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16D1F008" w:rsidR="00E4774D" w:rsidRDefault="007E1D87" w:rsidP="00E4774D">
      <w:pPr>
        <w:ind w:left="720"/>
        <w:jc w:val="center"/>
        <w:rPr>
          <w:rFonts w:ascii="Book Antiqua" w:hAnsi="Book Antiqua"/>
          <w:b/>
          <w:bCs/>
          <w:color w:val="FF0000"/>
        </w:rPr>
      </w:pPr>
      <w:r>
        <w:rPr>
          <w:rFonts w:ascii="Book Antiqua" w:hAnsi="Book Antiqua"/>
          <w:b/>
          <w:bCs/>
          <w:color w:val="FF0000"/>
        </w:rPr>
        <w:t>AMC work of POWERGRID Mainpuri Township &amp; Sub-Station for a period of Two years</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14967DF7"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0C1934" w:rsidRPr="000C1934">
        <w:rPr>
          <w:rFonts w:ascii="Book Antiqua" w:hAnsi="Book Antiqua"/>
          <w:b/>
          <w:bCs/>
          <w:color w:val="FF0000"/>
        </w:rPr>
        <w:t xml:space="preserve">NR3/NT/W-CIVIL/DOM/K00/25/11902 </w:t>
      </w:r>
      <w:r w:rsidRPr="00E4774D">
        <w:rPr>
          <w:rFonts w:ascii="Book Antiqua" w:hAnsi="Book Antiqua"/>
          <w:b/>
          <w:bCs/>
          <w:color w:val="FF0000"/>
        </w:rPr>
        <w:t xml:space="preserve">(RFx No. </w:t>
      </w:r>
      <w:r w:rsidR="000C1934" w:rsidRPr="000C1934">
        <w:rPr>
          <w:rFonts w:ascii="Book Antiqua" w:hAnsi="Book Antiqua"/>
          <w:b/>
          <w:bCs/>
          <w:color w:val="FF0000"/>
        </w:rPr>
        <w:t>5005011819</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434DB616"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7E1D87">
        <w:rPr>
          <w:rFonts w:ascii="Book Antiqua" w:hAnsi="Book Antiqua"/>
          <w:color w:val="FF0000"/>
          <w:sz w:val="22"/>
          <w:szCs w:val="22"/>
        </w:rPr>
        <w:t>‘</w:t>
      </w:r>
      <w:r w:rsidR="007E1D87">
        <w:rPr>
          <w:rFonts w:ascii="Book Antiqua" w:hAnsi="Book Antiqua"/>
          <w:b w:val="0"/>
          <w:bCs w:val="0"/>
          <w:color w:val="FF0000"/>
        </w:rPr>
        <w:t>AMC work of POWERGRID Mainpuri Township &amp; Sub-Station for a period of Two years</w:t>
      </w:r>
      <w:r w:rsidR="007E1D87" w:rsidRPr="007E1D87">
        <w:rPr>
          <w:rFonts w:ascii="Book Antiqua" w:hAnsi="Book Antiqua"/>
          <w:color w:val="FF0000"/>
        </w:rPr>
        <w:t xml:space="preserve"> </w:t>
      </w:r>
      <w:r w:rsidR="007E1D87">
        <w:rPr>
          <w:rFonts w:ascii="Book Antiqua" w:hAnsi="Book Antiqua"/>
          <w:color w:val="FF0000"/>
        </w:rPr>
        <w:t>‘</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p>
    <w:p w14:paraId="50E2659F" w14:textId="77777777" w:rsidR="00AA12E7" w:rsidRDefault="00AA12E7" w:rsidP="00AA12E7">
      <w:pPr>
        <w:pStyle w:val="ListParagraph"/>
        <w:rPr>
          <w:rFonts w:ascii="Book Antiqua" w:hAnsi="Book Antiqua"/>
          <w:b/>
          <w:bCs/>
          <w:sz w:val="22"/>
          <w:szCs w:val="22"/>
          <w:lang w:val="en-GB"/>
        </w:rPr>
      </w:pPr>
    </w:p>
    <w:p w14:paraId="0BF1A8B9" w14:textId="352B7B60" w:rsidR="00AA12E7" w:rsidRPr="00AA12E7" w:rsidRDefault="00B1229F" w:rsidP="00104CEE">
      <w:pPr>
        <w:pStyle w:val="Title"/>
        <w:numPr>
          <w:ilvl w:val="1"/>
          <w:numId w:val="6"/>
        </w:numPr>
        <w:tabs>
          <w:tab w:val="clear" w:pos="1440"/>
        </w:tabs>
        <w:ind w:left="720"/>
        <w:jc w:val="both"/>
        <w:rPr>
          <w:rFonts w:ascii="Book Antiqua" w:hAnsi="Book Antiqua"/>
          <w:b w:val="0"/>
          <w:bCs w:val="0"/>
          <w:color w:val="0000FF"/>
          <w:sz w:val="22"/>
          <w:szCs w:val="22"/>
        </w:rPr>
      </w:pPr>
      <w:r>
        <w:rPr>
          <w:rFonts w:ascii="Book Antiqua" w:hAnsi="Book Antiqua"/>
          <w:b w:val="0"/>
          <w:bCs w:val="0"/>
          <w:color w:val="0000FF"/>
          <w:sz w:val="22"/>
          <w:szCs w:val="22"/>
        </w:rPr>
        <w:t>Agency</w:t>
      </w:r>
      <w:r w:rsidR="00AA12E7" w:rsidRPr="00AA12E7">
        <w:rPr>
          <w:rFonts w:ascii="Book Antiqua" w:hAnsi="Book Antiqua"/>
          <w:b w:val="0"/>
          <w:bCs w:val="0"/>
          <w:color w:val="0000FF"/>
          <w:sz w:val="22"/>
          <w:szCs w:val="22"/>
        </w:rPr>
        <w:t xml:space="preserve"> will mandatory</w:t>
      </w:r>
      <w:r>
        <w:rPr>
          <w:rFonts w:ascii="Book Antiqua" w:hAnsi="Book Antiqua"/>
          <w:b w:val="0"/>
          <w:bCs w:val="0"/>
          <w:color w:val="0000FF"/>
          <w:sz w:val="22"/>
          <w:szCs w:val="22"/>
        </w:rPr>
        <w:t xml:space="preserve"> </w:t>
      </w:r>
      <w:r w:rsidR="00AA12E7" w:rsidRPr="00AA12E7">
        <w:rPr>
          <w:rFonts w:ascii="Book Antiqua" w:hAnsi="Book Antiqua"/>
          <w:b w:val="0"/>
          <w:bCs w:val="0"/>
          <w:color w:val="0000FF"/>
          <w:sz w:val="22"/>
          <w:szCs w:val="22"/>
        </w:rPr>
        <w:t xml:space="preserve"> ensure prevailing minimum wage and other </w:t>
      </w:r>
      <w:r w:rsidR="00AA12E7" w:rsidRPr="00AA12E7">
        <w:rPr>
          <w:rFonts w:ascii="Book Antiqua" w:hAnsi="Book Antiqua"/>
          <w:b w:val="0"/>
          <w:bCs w:val="0"/>
          <w:color w:val="0000FF"/>
          <w:sz w:val="22"/>
          <w:szCs w:val="22"/>
        </w:rPr>
        <w:t>statutory</w:t>
      </w:r>
      <w:r w:rsidR="00AA12E7" w:rsidRPr="00AA12E7">
        <w:rPr>
          <w:rFonts w:ascii="Book Antiqua" w:hAnsi="Book Antiqua"/>
          <w:b w:val="0"/>
          <w:bCs w:val="0"/>
          <w:color w:val="0000FF"/>
          <w:sz w:val="22"/>
          <w:szCs w:val="22"/>
        </w:rPr>
        <w:t xml:space="preserve"> requirement such as PF ESI, Bonus etc for the manpower deployed.</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652F7617" w14:textId="77777777" w:rsidR="00E5665F" w:rsidRDefault="00E5665F" w:rsidP="00E5665F">
      <w:pPr>
        <w:ind w:firstLine="720"/>
        <w:jc w:val="both"/>
        <w:rPr>
          <w:rFonts w:ascii="Book Antiqua" w:hAnsi="Book Antiqua"/>
          <w:sz w:val="22"/>
          <w:szCs w:val="22"/>
        </w:rPr>
      </w:pPr>
      <w:r w:rsidRPr="004C23D6">
        <w:rPr>
          <w:rFonts w:ascii="Book Antiqua" w:hAnsi="Book Antiqua"/>
          <w:sz w:val="22"/>
          <w:szCs w:val="22"/>
        </w:rPr>
        <w:t>Ch. Mgr. - 07985753307 (Sh. Mohammad Salman Siddiqui)</w:t>
      </w:r>
    </w:p>
    <w:p w14:paraId="329DE5B1"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POWER GRID CORPORATION OF INDIA LIMITED,</w:t>
      </w:r>
    </w:p>
    <w:p w14:paraId="1E7F31B1" w14:textId="77777777" w:rsidR="00286C3B" w:rsidRPr="001100F0" w:rsidRDefault="00286C3B" w:rsidP="00286C3B">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400/220KV MAINPURI SUB-STATION,</w:t>
      </w:r>
    </w:p>
    <w:p w14:paraId="10A21863" w14:textId="77777777" w:rsidR="00286C3B" w:rsidRPr="001100F0" w:rsidRDefault="00286C3B" w:rsidP="00286C3B">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12TH KM MILE-STONE,</w:t>
      </w:r>
    </w:p>
    <w:p w14:paraId="358E5393" w14:textId="77777777" w:rsidR="00286C3B" w:rsidRPr="001100F0" w:rsidRDefault="00286C3B" w:rsidP="00286C3B">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MAINPURI-BHOGAON ROAD,</w:t>
      </w:r>
    </w:p>
    <w:p w14:paraId="3028FE6D" w14:textId="77777777" w:rsidR="00286C3B" w:rsidRPr="001100F0" w:rsidRDefault="00286C3B" w:rsidP="00286C3B">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POST OFFICE BHOGAON,</w:t>
      </w:r>
    </w:p>
    <w:p w14:paraId="2FB57523" w14:textId="77777777" w:rsidR="00286C3B" w:rsidRPr="001100F0" w:rsidRDefault="00286C3B" w:rsidP="00286C3B">
      <w:pPr>
        <w:pStyle w:val="Title"/>
        <w:ind w:left="720"/>
        <w:jc w:val="both"/>
        <w:rPr>
          <w:rFonts w:ascii="Book Antiqua" w:hAnsi="Book Antiqua"/>
          <w:sz w:val="22"/>
          <w:szCs w:val="22"/>
          <w:highlight w:val="yellow"/>
          <w:u w:val="single"/>
          <w:lang w:val="en-GB"/>
        </w:rPr>
      </w:pPr>
      <w:r w:rsidRPr="001100F0">
        <w:rPr>
          <w:rFonts w:ascii="Book Antiqua" w:hAnsi="Book Antiqua"/>
          <w:b w:val="0"/>
          <w:bCs w:val="0"/>
          <w:sz w:val="22"/>
          <w:szCs w:val="22"/>
          <w:lang w:val="en-GB"/>
        </w:rPr>
        <w:t>DISTRICT – MAINPURI – 205001, UTTAR PRADESH</w:t>
      </w:r>
    </w:p>
    <w:p w14:paraId="3CF3CF83" w14:textId="77777777" w:rsidR="00DF59A4" w:rsidRPr="00DF59A4" w:rsidRDefault="00DF59A4" w:rsidP="00DF59A4">
      <w:pPr>
        <w:ind w:firstLine="720"/>
        <w:jc w:val="both"/>
        <w:rPr>
          <w:rFonts w:ascii="Book Antiqua" w:hAnsi="Book Antiqua"/>
          <w:sz w:val="22"/>
          <w:szCs w:val="22"/>
          <w:lang w:val="en-IN"/>
        </w:rPr>
      </w:pPr>
      <w:r w:rsidRPr="00DF59A4">
        <w:rPr>
          <w:rFonts w:ascii="Book Antiqua" w:hAnsi="Book Antiqua"/>
          <w:sz w:val="22"/>
          <w:szCs w:val="22"/>
          <w:lang w:val="en-IN"/>
        </w:rPr>
        <w:t>GSTIN – 09AAACP0252G2ZQ</w:t>
      </w:r>
    </w:p>
    <w:p w14:paraId="3E26B1B1" w14:textId="756C64CC" w:rsidR="00104F6D" w:rsidRPr="00DF59A4" w:rsidRDefault="00DF59A4" w:rsidP="00DF59A4">
      <w:pPr>
        <w:ind w:firstLine="720"/>
        <w:jc w:val="both"/>
        <w:rPr>
          <w:rFonts w:ascii="Book Antiqua" w:hAnsi="Book Antiqua"/>
          <w:sz w:val="22"/>
          <w:szCs w:val="22"/>
          <w:lang w:val="en-IN"/>
        </w:rPr>
      </w:pPr>
      <w:r w:rsidRPr="00DF59A4">
        <w:rPr>
          <w:rFonts w:ascii="Book Antiqua" w:hAnsi="Book Antiqua"/>
          <w:sz w:val="22"/>
          <w:szCs w:val="22"/>
          <w:lang w:val="en-IN"/>
        </w:rPr>
        <w:t xml:space="preserve">email: </w:t>
      </w:r>
      <w:hyperlink r:id="rId8" w:history="1">
        <w:r w:rsidRPr="00DF59A4">
          <w:rPr>
            <w:rStyle w:val="Hyperlink"/>
            <w:rFonts w:ascii="Book Antiqua" w:hAnsi="Book Antiqua"/>
            <w:color w:val="auto"/>
            <w:sz w:val="22"/>
            <w:szCs w:val="22"/>
            <w:u w:val="none"/>
            <w:lang w:val="en-IN"/>
          </w:rPr>
          <w:t>mohammadsalmansidd@powergrid.in</w:t>
        </w:r>
      </w:hyperlink>
      <w:r w:rsidRPr="00DF59A4">
        <w:rPr>
          <w:rFonts w:ascii="Book Antiqua" w:hAnsi="Book Antiqua"/>
          <w:sz w:val="22"/>
          <w:szCs w:val="22"/>
          <w:lang w:val="en-IN"/>
        </w:rPr>
        <w:t>,</w:t>
      </w:r>
    </w:p>
    <w:p w14:paraId="19B24F0D" w14:textId="77777777" w:rsidR="00DF59A4" w:rsidRPr="00DF59A4" w:rsidRDefault="00DF59A4" w:rsidP="00DF59A4">
      <w:pPr>
        <w:ind w:firstLine="720"/>
        <w:jc w:val="both"/>
        <w:rPr>
          <w:rFonts w:ascii="Book Antiqua" w:hAnsi="Book Antiqua"/>
          <w:color w:val="0000FF"/>
          <w:sz w:val="22"/>
          <w:szCs w:val="22"/>
          <w:lang w:val="en-IN"/>
        </w:rPr>
      </w:pPr>
    </w:p>
    <w:bookmarkEnd w:id="0"/>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lastRenderedPageBreak/>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54CBA8FC" w14:textId="77777777" w:rsidR="00DF59A4" w:rsidRPr="00550304" w:rsidRDefault="00DF59A4" w:rsidP="00DF59A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POWER GRID CORPORATION OF INDIA LIMITED,</w:t>
      </w:r>
    </w:p>
    <w:p w14:paraId="241EAADC" w14:textId="77777777" w:rsidR="00DF59A4" w:rsidRPr="001100F0" w:rsidRDefault="00DF59A4" w:rsidP="00DF59A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400/220KV MAINPURI SUB-STATION,</w:t>
      </w:r>
    </w:p>
    <w:p w14:paraId="478D6F32" w14:textId="77777777" w:rsidR="00DF59A4" w:rsidRPr="001100F0" w:rsidRDefault="00DF59A4" w:rsidP="00DF59A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12TH KM MILE-STONE,</w:t>
      </w:r>
    </w:p>
    <w:p w14:paraId="17EFB0A0" w14:textId="77777777" w:rsidR="00DF59A4" w:rsidRPr="001100F0" w:rsidRDefault="00DF59A4" w:rsidP="00DF59A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MAINPURI-BHOGAON ROAD,</w:t>
      </w:r>
    </w:p>
    <w:p w14:paraId="6157AD55" w14:textId="77777777" w:rsidR="00DF59A4" w:rsidRPr="001100F0" w:rsidRDefault="00DF59A4" w:rsidP="00DF59A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POST OFFICE BHOGAON,</w:t>
      </w:r>
    </w:p>
    <w:p w14:paraId="7BA19375" w14:textId="77777777" w:rsidR="00DF59A4" w:rsidRPr="001100F0" w:rsidRDefault="00DF59A4" w:rsidP="00DF59A4">
      <w:pPr>
        <w:pStyle w:val="Title"/>
        <w:ind w:left="720"/>
        <w:jc w:val="both"/>
        <w:rPr>
          <w:rFonts w:ascii="Book Antiqua" w:hAnsi="Book Antiqua"/>
          <w:sz w:val="22"/>
          <w:szCs w:val="22"/>
          <w:highlight w:val="yellow"/>
          <w:u w:val="single"/>
          <w:lang w:val="en-GB"/>
        </w:rPr>
      </w:pPr>
      <w:r w:rsidRPr="001100F0">
        <w:rPr>
          <w:rFonts w:ascii="Book Antiqua" w:hAnsi="Book Antiqua"/>
          <w:b w:val="0"/>
          <w:bCs w:val="0"/>
          <w:sz w:val="22"/>
          <w:szCs w:val="22"/>
          <w:lang w:val="en-GB"/>
        </w:rPr>
        <w:t>DISTRICT – MAINPURI – 205001, UTTAR PRADESH</w:t>
      </w:r>
    </w:p>
    <w:p w14:paraId="00A2D9D5" w14:textId="77777777" w:rsidR="00DF59A4" w:rsidRPr="00DF59A4" w:rsidRDefault="00DF59A4" w:rsidP="00DF59A4">
      <w:pPr>
        <w:ind w:firstLine="720"/>
        <w:jc w:val="both"/>
        <w:rPr>
          <w:rFonts w:ascii="Book Antiqua" w:hAnsi="Book Antiqua"/>
          <w:sz w:val="22"/>
          <w:szCs w:val="22"/>
          <w:lang w:val="en-IN"/>
        </w:rPr>
      </w:pPr>
      <w:r w:rsidRPr="00DF59A4">
        <w:rPr>
          <w:rFonts w:ascii="Book Antiqua" w:hAnsi="Book Antiqua"/>
          <w:sz w:val="22"/>
          <w:szCs w:val="22"/>
          <w:lang w:val="en-IN"/>
        </w:rPr>
        <w:t>GSTIN – 09AAACP0252G2ZQ</w:t>
      </w:r>
    </w:p>
    <w:p w14:paraId="0123C0EF" w14:textId="4B518AF7" w:rsidR="00550304" w:rsidRPr="00AA12E7" w:rsidRDefault="00550304" w:rsidP="00550304">
      <w:pPr>
        <w:pStyle w:val="Title"/>
        <w:ind w:left="720"/>
        <w:jc w:val="both"/>
        <w:rPr>
          <w:rFonts w:ascii="Book Antiqua" w:hAnsi="Book Antiqua"/>
          <w:b w:val="0"/>
          <w:bCs w:val="0"/>
          <w:sz w:val="22"/>
          <w:szCs w:val="22"/>
          <w:lang w:val="en-IN"/>
        </w:rPr>
      </w:pPr>
      <w:r w:rsidRPr="00AA12E7">
        <w:rPr>
          <w:rFonts w:ascii="Book Antiqua" w:hAnsi="Book Antiqua"/>
          <w:b w:val="0"/>
          <w:bCs w:val="0"/>
          <w:sz w:val="22"/>
          <w:szCs w:val="22"/>
          <w:lang w:val="en-IN"/>
        </w:rPr>
        <w:t xml:space="preserve"> </w:t>
      </w:r>
    </w:p>
    <w:p w14:paraId="372DE626" w14:textId="77777777" w:rsidR="00550304" w:rsidRPr="00AA12E7" w:rsidRDefault="00550304" w:rsidP="00550304">
      <w:pPr>
        <w:pStyle w:val="Title"/>
        <w:ind w:left="720"/>
        <w:jc w:val="both"/>
        <w:rPr>
          <w:rFonts w:ascii="Book Antiqua" w:hAnsi="Book Antiqua"/>
          <w:b w:val="0"/>
          <w:bCs w:val="0"/>
          <w:sz w:val="22"/>
          <w:szCs w:val="22"/>
          <w:lang w:val="en-IN"/>
        </w:rPr>
      </w:pPr>
    </w:p>
    <w:p w14:paraId="25AFD6B6" w14:textId="21B96C45" w:rsidR="00530A6D" w:rsidRPr="007804A7" w:rsidRDefault="00550304" w:rsidP="00550304">
      <w:pPr>
        <w:pStyle w:val="Title"/>
        <w:ind w:left="0"/>
        <w:jc w:val="both"/>
        <w:rPr>
          <w:rFonts w:ascii="Book Antiqua" w:hAnsi="Book Antiqua"/>
          <w:sz w:val="22"/>
          <w:szCs w:val="22"/>
          <w:lang w:val="en-GB"/>
        </w:rPr>
      </w:pPr>
      <w:r w:rsidRPr="00AA12E7">
        <w:rPr>
          <w:rFonts w:ascii="Book Antiqua" w:hAnsi="Book Antiqua"/>
          <w:sz w:val="22"/>
          <w:szCs w:val="22"/>
          <w:lang w:val="en-IN"/>
        </w:rPr>
        <w:t xml:space="preserve"> </w:t>
      </w:r>
      <w:r>
        <w:rPr>
          <w:rFonts w:ascii="Book Antiqua" w:hAnsi="Book Antiqua"/>
          <w:sz w:val="22"/>
          <w:szCs w:val="22"/>
          <w:lang w:val="en-GB"/>
        </w:rPr>
        <w:t xml:space="preserve">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42355E9D"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7804A7">
        <w:rPr>
          <w:rFonts w:ascii="Book Antiqua" w:eastAsia="SimSun" w:hAnsi="Book Antiqua"/>
          <w:color w:val="FF0000"/>
          <w:sz w:val="22"/>
          <w:szCs w:val="22"/>
          <w:lang w:val="en-US" w:eastAsia="zh-CN"/>
        </w:rPr>
        <w:t>T</w:t>
      </w:r>
      <w:r w:rsidR="00306418">
        <w:rPr>
          <w:rFonts w:ascii="Book Antiqua" w:eastAsia="SimSun" w:hAnsi="Book Antiqua"/>
          <w:color w:val="FF0000"/>
          <w:sz w:val="22"/>
          <w:szCs w:val="22"/>
          <w:lang w:val="en-US" w:eastAsia="zh-CN"/>
        </w:rPr>
        <w:t>wo</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306418">
        <w:rPr>
          <w:rFonts w:ascii="Book Antiqua" w:eastAsia="SimSun" w:hAnsi="Book Antiqua"/>
          <w:color w:val="FF0000"/>
          <w:sz w:val="22"/>
          <w:szCs w:val="22"/>
          <w:lang w:val="en-US" w:eastAsia="zh-CN"/>
        </w:rPr>
        <w:t>2</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306418">
        <w:rPr>
          <w:rFonts w:ascii="Book Antiqua" w:eastAsia="SimSun" w:hAnsi="Book Antiqua"/>
          <w:color w:val="FF0000"/>
          <w:sz w:val="22"/>
          <w:szCs w:val="22"/>
          <w:lang w:val="en-US" w:eastAsia="zh-CN"/>
        </w:rPr>
        <w:t>Years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lastRenderedPageBreak/>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lastRenderedPageBreak/>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Limited )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t>
      </w:r>
      <w:r w:rsidRPr="0D1CEE59">
        <w:rPr>
          <w:rFonts w:ascii="Book Antiqua" w:hAnsi="Book Antiqua"/>
          <w:b w:val="0"/>
          <w:bCs w:val="0"/>
          <w:sz w:val="22"/>
          <w:szCs w:val="22"/>
          <w:lang w:val="en-GB"/>
        </w:rPr>
        <w:lastRenderedPageBreak/>
        <w:t xml:space="preserve">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477F8DC8" w:rsidR="00A76402" w:rsidRPr="00D03286" w:rsidRDefault="394B0F7C" w:rsidP="005650C9">
      <w:pPr>
        <w:pStyle w:val="Title"/>
        <w:spacing w:line="259" w:lineRule="auto"/>
        <w:ind w:left="0"/>
        <w:jc w:val="both"/>
        <w:rPr>
          <w:rFonts w:ascii="Book Antiqua" w:hAnsi="Book Antiqua"/>
          <w:sz w:val="22"/>
          <w:szCs w:val="22"/>
        </w:rPr>
      </w:pPr>
      <w:r w:rsidRPr="0D1CEE59">
        <w:rPr>
          <w:rFonts w:ascii="Book Antiqua" w:hAnsi="Book Antiqua"/>
          <w:b w:val="0"/>
          <w:bCs w:val="0"/>
          <w:sz w:val="22"/>
          <w:szCs w:val="22"/>
          <w:lang w:val="en-US"/>
        </w:rPr>
        <w:t>13.1</w:t>
      </w:r>
      <w:r w:rsidR="00A76402">
        <w:tab/>
      </w:r>
      <w:r w:rsidR="00CB529D" w:rsidRPr="0D1CEE59">
        <w:rPr>
          <w:rFonts w:ascii="Book Antiqua" w:hAnsi="Book Antiqua"/>
          <w:b w:val="0"/>
          <w:bCs w:val="0"/>
          <w:sz w:val="22"/>
          <w:szCs w:val="22"/>
          <w:lang w:val="en-US"/>
        </w:rPr>
        <w:t xml:space="preserve">The Contractor shall warrant that the work executed by the Contractor and the materials </w:t>
      </w:r>
      <w:r w:rsidR="00CB529D">
        <w:tab/>
      </w:r>
      <w:r w:rsidR="00CB529D" w:rsidRPr="0D1CEE59">
        <w:rPr>
          <w:rFonts w:ascii="Book Antiqua" w:hAnsi="Book Antiqua"/>
          <w:b w:val="0"/>
          <w:bCs w:val="0"/>
          <w:sz w:val="22"/>
          <w:szCs w:val="22"/>
          <w:lang w:val="en-US"/>
        </w:rPr>
        <w:t xml:space="preserve">used therein shall be of approved quality and in accordance with prescribed </w:t>
      </w:r>
      <w:r w:rsidR="00CB529D">
        <w:tab/>
      </w:r>
      <w:r w:rsidR="00CB529D" w:rsidRPr="0D1CEE59">
        <w:rPr>
          <w:rFonts w:ascii="Book Antiqua" w:hAnsi="Book Antiqua"/>
          <w:b w:val="0"/>
          <w:bCs w:val="0"/>
          <w:sz w:val="22"/>
          <w:szCs w:val="22"/>
          <w:lang w:val="en-US"/>
        </w:rPr>
        <w:t xml:space="preserve">specifications and the Contract document and is free from any defects in the materials, </w:t>
      </w:r>
      <w:r w:rsidR="00CB529D">
        <w:tab/>
      </w:r>
      <w:r w:rsidR="00CB529D" w:rsidRPr="0D1CEE59">
        <w:rPr>
          <w:rFonts w:ascii="Book Antiqua" w:hAnsi="Book Antiqua"/>
          <w:b w:val="0"/>
          <w:bCs w:val="0"/>
          <w:sz w:val="22"/>
          <w:szCs w:val="22"/>
          <w:lang w:val="en-US"/>
        </w:rPr>
        <w:t xml:space="preserve">design, workmanship and any other defects whatsoever during a period </w:t>
      </w:r>
      <w:r w:rsidR="00CB529D" w:rsidRPr="00E80DAC">
        <w:rPr>
          <w:rFonts w:ascii="Book Antiqua" w:hAnsi="Book Antiqua"/>
          <w:color w:val="FF0000"/>
          <w:sz w:val="22"/>
          <w:szCs w:val="22"/>
        </w:rPr>
        <w:t xml:space="preserve">12 (Twelve) </w:t>
      </w:r>
      <w:r w:rsidR="00CB529D" w:rsidRPr="00E80DAC">
        <w:rPr>
          <w:color w:val="FF0000"/>
        </w:rPr>
        <w:tab/>
      </w:r>
      <w:r w:rsidR="00CB529D" w:rsidRPr="00E80DAC">
        <w:rPr>
          <w:rFonts w:ascii="Book Antiqua" w:hAnsi="Book Antiqua"/>
          <w:color w:val="FF0000"/>
          <w:sz w:val="22"/>
          <w:szCs w:val="22"/>
        </w:rPr>
        <w:t>months</w:t>
      </w:r>
      <w:r w:rsidR="00CB529D" w:rsidRPr="00E80DAC">
        <w:rPr>
          <w:rFonts w:ascii="Book Antiqua" w:hAnsi="Book Antiqua"/>
          <w:b w:val="0"/>
          <w:bCs w:val="0"/>
          <w:color w:val="FF0000"/>
          <w:sz w:val="22"/>
          <w:szCs w:val="22"/>
          <w:lang w:val="en-US"/>
        </w:rPr>
        <w:t xml:space="preserve">, </w:t>
      </w:r>
      <w:r w:rsidR="00CB529D" w:rsidRPr="0D1CEE59">
        <w:rPr>
          <w:rFonts w:ascii="Book Antiqua" w:hAnsi="Book Antiqua"/>
          <w:b w:val="0"/>
          <w:bCs w:val="0"/>
          <w:sz w:val="22"/>
          <w:szCs w:val="22"/>
          <w:lang w:val="en-US"/>
        </w:rPr>
        <w:t>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 xml:space="preserve">attached </w:t>
      </w:r>
      <w:r w:rsidR="003F77ED" w:rsidRPr="0D1CEE59">
        <w:rPr>
          <w:rFonts w:ascii="Book Antiqua" w:hAnsi="Book Antiqua"/>
          <w:sz w:val="22"/>
          <w:szCs w:val="22"/>
        </w:rPr>
        <w:lastRenderedPageBreak/>
        <w:t>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xml:space="preserve">) its corresponding bank located in India; or (ii) a </w:t>
      </w:r>
      <w:r w:rsidRPr="0D1CEE59">
        <w:rPr>
          <w:rFonts w:ascii="Book Antiqua" w:hAnsi="Book Antiqua"/>
          <w:sz w:val="22"/>
          <w:szCs w:val="22"/>
        </w:rPr>
        <w:lastRenderedPageBreak/>
        <w:t>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lastRenderedPageBreak/>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 of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(approximately @10%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Contractor/ Sub</w:t>
            </w:r>
            <w:r w:rsidR="00224507" w:rsidRPr="00CB3D7B">
              <w:rPr>
                <w:rFonts w:ascii="Book Antiqua" w:hAnsi="Book Antiqua"/>
                <w:sz w:val="22"/>
                <w:szCs w:val="22"/>
              </w:rPr>
              <w:t xml:space="preserve"> </w:t>
            </w:r>
            <w:r w:rsidRPr="00CB3D7B">
              <w:rPr>
                <w:rFonts w:ascii="Book Antiqua" w:hAnsi="Book Antiqua"/>
                <w:sz w:val="22"/>
                <w:szCs w:val="22"/>
              </w:rPr>
              <w:t>contractor</w:t>
            </w:r>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ensure that all the vehicles deployed by the Contractor or its Subcontractors (whether or not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lastRenderedPageBreak/>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lastRenderedPageBreak/>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lastRenderedPageBreak/>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lastRenderedPageBreak/>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in regard to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lastRenderedPageBreak/>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…………..[Name of Contract]…………………….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insert date of notification of award</w:t>
      </w:r>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__________</w:t>
      </w:r>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r w:rsidRPr="00E27992">
        <w:rPr>
          <w:b/>
          <w:bCs/>
          <w:sz w:val="22"/>
          <w:szCs w:val="22"/>
        </w:rPr>
        <w:t>( For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award)….by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lastRenderedPageBreak/>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t xml:space="preserve">FORM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7"/>
      <w:footerReference w:type="even" r:id="rId18"/>
      <w:footerReference w:type="default" r:id="rId19"/>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1BBB0" w14:textId="77777777" w:rsidR="00EB1F67" w:rsidRDefault="00EB1F67">
      <w:r>
        <w:separator/>
      </w:r>
    </w:p>
  </w:endnote>
  <w:endnote w:type="continuationSeparator" w:id="0">
    <w:p w14:paraId="728E2B1E" w14:textId="77777777" w:rsidR="00EB1F67" w:rsidRDefault="00EB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0E11873D" w:rsidR="000E3005" w:rsidRPr="000E3005" w:rsidRDefault="00DF59A4" w:rsidP="006030E9">
    <w:pPr>
      <w:ind w:left="720"/>
      <w:jc w:val="center"/>
      <w:rPr>
        <w:rFonts w:ascii="Book Antiqua" w:hAnsi="Book Antiqua"/>
        <w:b/>
        <w:bCs/>
        <w:color w:val="0000FF"/>
        <w:sz w:val="20"/>
        <w:szCs w:val="20"/>
      </w:rPr>
    </w:pPr>
    <w:r>
      <w:rPr>
        <w:rFonts w:ascii="Book Antiqua" w:hAnsi="Book Antiqua"/>
        <w:b/>
        <w:bCs/>
        <w:color w:val="FF0000"/>
      </w:rPr>
      <w:t>AMC work of POWERGRID Mainpuri Township &amp; Sub-Station for a period of Two years</w:t>
    </w:r>
    <w:r w:rsidR="0039729C" w:rsidRPr="0039729C">
      <w:rPr>
        <w:rFonts w:ascii="Book Antiqua" w:hAnsi="Book Antiqua"/>
        <w:b/>
        <w:bCs/>
        <w:color w:val="0000FF"/>
        <w:sz w:val="20"/>
        <w:szCs w:val="20"/>
      </w:rPr>
      <w:t>.</w:t>
    </w:r>
    <w:r w:rsidR="00D76808">
      <w:rPr>
        <w:rFonts w:ascii="Book Antiqua" w:hAnsi="Book Antiqua"/>
        <w:b/>
        <w:bCs/>
        <w:color w:val="0000FF"/>
        <w:sz w:val="20"/>
        <w:szCs w:val="20"/>
      </w:rPr>
      <w:t xml:space="preserve">; RFx No. </w:t>
    </w:r>
    <w:r w:rsidR="00550304" w:rsidRPr="00550304">
      <w:rPr>
        <w:rFonts w:ascii="Book Antiqua" w:hAnsi="Book Antiqua"/>
        <w:b/>
        <w:bCs/>
        <w:color w:val="FF0000"/>
      </w:rPr>
      <w:t>50050118</w:t>
    </w:r>
    <w:r>
      <w:rPr>
        <w:rFonts w:ascii="Book Antiqua" w:hAnsi="Book Antiqua"/>
        <w:b/>
        <w:bCs/>
        <w:color w:val="FF0000"/>
      </w:rPr>
      <w:t>1</w:t>
    </w:r>
    <w:r w:rsidR="00550304" w:rsidRPr="00550304">
      <w:rPr>
        <w:rFonts w:ascii="Book Antiqua" w:hAnsi="Book Antiqua"/>
        <w:b/>
        <w:bCs/>
        <w:color w:val="FF0000"/>
      </w:rPr>
      <w:t>9</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7957" w14:textId="77777777" w:rsidR="00EB1F67" w:rsidRDefault="00EB1F67">
      <w:r>
        <w:separator/>
      </w:r>
    </w:p>
  </w:footnote>
  <w:footnote w:type="continuationSeparator" w:id="0">
    <w:p w14:paraId="595D5F4B" w14:textId="77777777" w:rsidR="00EB1F67" w:rsidRDefault="00EB1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2"/>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170645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6821"/>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934"/>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4F6D"/>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86C3B"/>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6418"/>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0304"/>
    <w:rsid w:val="00550393"/>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FAB"/>
    <w:rsid w:val="006E44C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A28"/>
    <w:rsid w:val="00781AEB"/>
    <w:rsid w:val="00782759"/>
    <w:rsid w:val="00783334"/>
    <w:rsid w:val="007848C0"/>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1D87"/>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299"/>
    <w:rsid w:val="00A85984"/>
    <w:rsid w:val="00A86E31"/>
    <w:rsid w:val="00A87C12"/>
    <w:rsid w:val="00A90BD3"/>
    <w:rsid w:val="00A94236"/>
    <w:rsid w:val="00A945D8"/>
    <w:rsid w:val="00A9591D"/>
    <w:rsid w:val="00A962E9"/>
    <w:rsid w:val="00AA115E"/>
    <w:rsid w:val="00AA12E7"/>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229F"/>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7B34"/>
    <w:rsid w:val="00B57BFE"/>
    <w:rsid w:val="00B6066D"/>
    <w:rsid w:val="00B61C2E"/>
    <w:rsid w:val="00B62126"/>
    <w:rsid w:val="00B62778"/>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29D"/>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DF59A4"/>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665F"/>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B1F67"/>
    <w:rsid w:val="00EC0994"/>
    <w:rsid w:val="00EC1B9C"/>
    <w:rsid w:val="00EC1F3D"/>
    <w:rsid w:val="00EC2F30"/>
    <w:rsid w:val="00EC4AD1"/>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B4E"/>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madsalmansidd@powergrid.in" TargetMode="Externa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29</Pages>
  <Words>10442</Words>
  <Characters>57945</Characters>
  <Application>Microsoft Office Word</Application>
  <DocSecurity>0</DocSecurity>
  <Lines>482</Lines>
  <Paragraphs>136</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503</cp:revision>
  <cp:lastPrinted>2025-01-03T18:19:00Z</cp:lastPrinted>
  <dcterms:created xsi:type="dcterms:W3CDTF">2025-01-15T14:32:00Z</dcterms:created>
  <dcterms:modified xsi:type="dcterms:W3CDTF">2025-09-09T05:08:00Z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